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34" w:rsidRDefault="001F6834" w:rsidP="00D63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46">
        <w:rPr>
          <w:rFonts w:ascii="Times New Roman" w:hAnsi="Times New Roman" w:cs="Times New Roman"/>
          <w:b/>
          <w:sz w:val="28"/>
          <w:szCs w:val="28"/>
        </w:rPr>
        <w:t>ИНТЕЛЛЕКТУАЛЬНАЯ СОБСТВЕННОСТЬ</w:t>
      </w:r>
      <w:r w:rsidR="00917D46" w:rsidRPr="00917D46">
        <w:rPr>
          <w:rFonts w:ascii="Times New Roman" w:hAnsi="Times New Roman" w:cs="Times New Roman"/>
          <w:b/>
          <w:sz w:val="28"/>
          <w:szCs w:val="28"/>
        </w:rPr>
        <w:t xml:space="preserve"> В СИСТЕМЕ ИСКЛЮЧИТЕЛЬНЫХ ПРАВ</w:t>
      </w:r>
    </w:p>
    <w:p w:rsidR="00917D46" w:rsidRDefault="00917D46" w:rsidP="00D63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17D46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7E11" w:rsidRPr="00917D46" w:rsidRDefault="00AA7E11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D46" w:rsidRPr="00917D46" w:rsidRDefault="00917D46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46">
        <w:rPr>
          <w:rFonts w:ascii="Times New Roman" w:hAnsi="Times New Roman" w:cs="Times New Roman"/>
          <w:sz w:val="28"/>
          <w:szCs w:val="28"/>
        </w:rPr>
        <w:t>В сентябре 2000 года Генеральная Ассамблея «Всемирной организации интеллектуальной собственности» учредила «Международный день интеллектуальной собственности».</w:t>
      </w:r>
    </w:p>
    <w:p w:rsidR="00917D46" w:rsidRPr="00917D46" w:rsidRDefault="00917D46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46">
        <w:rPr>
          <w:rFonts w:ascii="Times New Roman" w:hAnsi="Times New Roman" w:cs="Times New Roman"/>
          <w:sz w:val="28"/>
          <w:szCs w:val="28"/>
        </w:rPr>
        <w:t>«Международный день интеллектуальной собственности» стали отмечать с 2001 года. Дата для этого международного дня была выбрана не случайно. Именно в этот день, 26 апреля, в 1970 году вступила в силу международная Конвенция, согласно которой была учреждена «Всемирная организация интеллектуальной собственности» (ВОИС).</w:t>
      </w:r>
    </w:p>
    <w:p w:rsidR="00917D46" w:rsidRPr="00917D46" w:rsidRDefault="00917D46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46">
        <w:rPr>
          <w:rFonts w:ascii="Times New Roman" w:hAnsi="Times New Roman" w:cs="Times New Roman"/>
          <w:sz w:val="28"/>
          <w:szCs w:val="28"/>
        </w:rPr>
        <w:t>Эффективная система интеллектуальной собственности, в рамках которой уравновешены интересы изобретателей и творческих деятелей с интересами общества в целом, позволяет задействовать силы, энергию и мастерство изобретателей и творческих деятелей для создания новых технологий и форм творческого выражения, которые обогащают и улучшают нашу жизнь.</w:t>
      </w:r>
    </w:p>
    <w:p w:rsidR="00917D46" w:rsidRPr="00917D46" w:rsidRDefault="00917D46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46">
        <w:rPr>
          <w:rFonts w:ascii="Times New Roman" w:hAnsi="Times New Roman" w:cs="Times New Roman"/>
          <w:sz w:val="28"/>
          <w:szCs w:val="28"/>
        </w:rPr>
        <w:t>В России Всемирный день интеллектуальной собственности отмечается с 2003 года и проходит с 23-го по 26 апреля. В рамках праздника отмечаются День книги и авторского права (23.04), День артиста и автора (24.04).</w:t>
      </w:r>
    </w:p>
    <w:p w:rsidR="00917D46" w:rsidRPr="00917D46" w:rsidRDefault="00917D46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46">
        <w:rPr>
          <w:rFonts w:ascii="Times New Roman" w:hAnsi="Times New Roman" w:cs="Times New Roman"/>
          <w:sz w:val="28"/>
          <w:szCs w:val="28"/>
        </w:rPr>
        <w:t>Ежегодно «День интеллектуальной собственности» посвящается какой-либо теме.</w:t>
      </w:r>
    </w:p>
    <w:p w:rsidR="003A177C" w:rsidRPr="003D558F" w:rsidRDefault="003D558F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 создан на основе фонда библиотеки Санкт-Петербургского юридического института (филиала) Университета прокуратуры Российской Федерации и ЭБС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D558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A177C" w:rsidRDefault="003A177C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7C" w:rsidRDefault="003A177C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7C" w:rsidRDefault="003A177C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2C3" w:rsidRDefault="00E472C3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Агамагомедова</w:t>
      </w:r>
      <w:proofErr w:type="spellEnd"/>
      <w:r w:rsidR="0091248D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А. Интеллектуальная собственность как междисциплинарный институт / С. А.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Аг</w:t>
      </w:r>
      <w:r w:rsidR="0091248D" w:rsidRPr="00112D12">
        <w:rPr>
          <w:rFonts w:ascii="Times New Roman" w:hAnsi="Times New Roman" w:cs="Times New Roman"/>
          <w:sz w:val="28"/>
          <w:szCs w:val="28"/>
        </w:rPr>
        <w:t>амагомедова</w:t>
      </w:r>
      <w:proofErr w:type="spellEnd"/>
      <w:r w:rsidR="0091248D" w:rsidRPr="00112D12">
        <w:rPr>
          <w:rFonts w:ascii="Times New Roman" w:hAnsi="Times New Roman" w:cs="Times New Roman"/>
          <w:sz w:val="28"/>
          <w:szCs w:val="28"/>
        </w:rPr>
        <w:t xml:space="preserve">, Г. Н. </w:t>
      </w:r>
      <w:proofErr w:type="spellStart"/>
      <w:r w:rsidR="0091248D" w:rsidRPr="00112D12">
        <w:rPr>
          <w:rFonts w:ascii="Times New Roman" w:hAnsi="Times New Roman" w:cs="Times New Roman"/>
          <w:sz w:val="28"/>
          <w:szCs w:val="28"/>
        </w:rPr>
        <w:t>Тугускина</w:t>
      </w:r>
      <w:proofErr w:type="spellEnd"/>
      <w:r w:rsidR="0091248D"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Pr="00112D12">
        <w:rPr>
          <w:rFonts w:ascii="Times New Roman" w:hAnsi="Times New Roman" w:cs="Times New Roman"/>
          <w:sz w:val="28"/>
          <w:szCs w:val="28"/>
        </w:rPr>
        <w:t xml:space="preserve">// Интеллектуальная собственность: Промышленная собственность. </w:t>
      </w:r>
      <w:r w:rsidR="0091248D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91248D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91248D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6. </w:t>
      </w:r>
      <w:r w:rsidR="0091248D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23</w:t>
      </w:r>
      <w:r w:rsidR="0091248D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33.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Антипин</w:t>
      </w:r>
      <w:r w:rsidR="00F76C43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В. Интеллектуальная собственность и государственные программы Российской Федерации / В. В. Антипин // Интеллектуальная собственность: Промышленная собственность. </w:t>
      </w:r>
      <w:r w:rsidR="00F76C4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F76C4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F76C43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2. </w:t>
      </w:r>
      <w:r w:rsidR="00F76C4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5</w:t>
      </w:r>
      <w:r w:rsidR="00F76C4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26.</w:t>
      </w:r>
    </w:p>
    <w:p w:rsidR="00064E6F" w:rsidRPr="00064E6F" w:rsidRDefault="00064E6F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E6F" w:rsidRPr="00112D12" w:rsidRDefault="00064E6F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Антипин</w:t>
      </w:r>
      <w:r w:rsidR="0035201E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В. Новый этап совершенствования законодательства в области инте</w:t>
      </w:r>
      <w:r w:rsidR="00E87717">
        <w:rPr>
          <w:rFonts w:ascii="Times New Roman" w:hAnsi="Times New Roman" w:cs="Times New Roman"/>
          <w:sz w:val="28"/>
          <w:szCs w:val="28"/>
        </w:rPr>
        <w:t>ллектуальной собственности / В. </w:t>
      </w:r>
      <w:r w:rsidRPr="00112D12">
        <w:rPr>
          <w:rFonts w:ascii="Times New Roman" w:hAnsi="Times New Roman" w:cs="Times New Roman"/>
          <w:sz w:val="28"/>
          <w:szCs w:val="28"/>
        </w:rPr>
        <w:t>В.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 xml:space="preserve">Антипин // Интеллектуальная собственность: Промышленная собственность. </w:t>
      </w:r>
      <w:r w:rsidR="0035201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35201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35201E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12. </w:t>
      </w:r>
      <w:r w:rsidR="0035201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5</w:t>
      </w:r>
      <w:r w:rsidR="0035201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Близнец</w:t>
      </w:r>
      <w:r w:rsidR="00635239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И. А. Развитие патентной работы в Р</w:t>
      </w:r>
      <w:r w:rsidR="00E87717">
        <w:rPr>
          <w:rFonts w:ascii="Times New Roman" w:hAnsi="Times New Roman" w:cs="Times New Roman"/>
          <w:sz w:val="28"/>
          <w:szCs w:val="28"/>
        </w:rPr>
        <w:t>оссийской Федерации в условиях «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E87717">
        <w:rPr>
          <w:rFonts w:ascii="Times New Roman" w:hAnsi="Times New Roman" w:cs="Times New Roman"/>
          <w:sz w:val="28"/>
          <w:szCs w:val="28"/>
        </w:rPr>
        <w:t>»</w:t>
      </w:r>
      <w:r w:rsidRPr="00112D12">
        <w:rPr>
          <w:rFonts w:ascii="Times New Roman" w:hAnsi="Times New Roman" w:cs="Times New Roman"/>
          <w:sz w:val="28"/>
          <w:szCs w:val="28"/>
        </w:rPr>
        <w:t xml:space="preserve"> / И. А. Близнец // Интеллектуальная собственность: Промышленная собственность. </w:t>
      </w:r>
      <w:r w:rsidR="00635239" w:rsidRPr="00112D12">
        <w:rPr>
          <w:rFonts w:ascii="Times New Roman" w:hAnsi="Times New Roman" w:cs="Times New Roman"/>
          <w:sz w:val="28"/>
          <w:szCs w:val="28"/>
        </w:rPr>
        <w:t>— 2022.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635239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4. </w:t>
      </w:r>
      <w:r w:rsidR="00635239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6</w:t>
      </w:r>
      <w:r w:rsidR="00635239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10.</w:t>
      </w:r>
    </w:p>
    <w:p w:rsidR="0023478D" w:rsidRPr="0023478D" w:rsidRDefault="0023478D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Болдунов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У</w:t>
      </w:r>
      <w:r w:rsidR="00903A30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Конституционно-правовая доктрина права интеллектуальной собственно</w:t>
      </w:r>
      <w:r w:rsidR="00E87717">
        <w:rPr>
          <w:rFonts w:ascii="Times New Roman" w:hAnsi="Times New Roman" w:cs="Times New Roman"/>
          <w:sz w:val="28"/>
          <w:szCs w:val="28"/>
        </w:rPr>
        <w:t>сти в Российской Федерации / У. </w:t>
      </w:r>
      <w:r w:rsidRPr="00112D12">
        <w:rPr>
          <w:rFonts w:ascii="Times New Roman" w:hAnsi="Times New Roman" w:cs="Times New Roman"/>
          <w:sz w:val="28"/>
          <w:szCs w:val="28"/>
        </w:rPr>
        <w:t>А.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Болдунов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Конституционное и муниципальное право. </w:t>
      </w:r>
      <w:r w:rsidR="00903A3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903A3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903A30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4. </w:t>
      </w:r>
      <w:r w:rsidR="00903A3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26</w:t>
      </w:r>
      <w:r w:rsidR="00903A3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30.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Болдунов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У</w:t>
      </w:r>
      <w:r w:rsidR="00C8618A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Конституционное право интеллектуальной собственности: аспекты международ</w:t>
      </w:r>
      <w:r w:rsidR="00E87717">
        <w:rPr>
          <w:rFonts w:ascii="Times New Roman" w:hAnsi="Times New Roman" w:cs="Times New Roman"/>
          <w:sz w:val="28"/>
          <w:szCs w:val="28"/>
        </w:rPr>
        <w:t>но-правового регулирования / У. </w:t>
      </w:r>
      <w:r w:rsidRPr="00112D12">
        <w:rPr>
          <w:rFonts w:ascii="Times New Roman" w:hAnsi="Times New Roman" w:cs="Times New Roman"/>
          <w:sz w:val="28"/>
          <w:szCs w:val="28"/>
        </w:rPr>
        <w:t>А.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Болдунов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Конституционное и муниципальное право. </w:t>
      </w:r>
      <w:r w:rsidR="00C8618A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C8618A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C8618A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6. </w:t>
      </w:r>
      <w:r w:rsidR="00C8618A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64</w:t>
      </w:r>
      <w:r w:rsidR="00C8618A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68.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="003C3497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О. В. Конструктор политики в сфере интеллектуальной собственности / О. В.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Интеллектуальная собственность: Промышленная собственность. </w:t>
      </w:r>
      <w:r w:rsidR="003C3497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3C3497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3C3497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3. </w:t>
      </w:r>
      <w:r w:rsidR="003C3497" w:rsidRPr="00112D12">
        <w:rPr>
          <w:rFonts w:ascii="Times New Roman" w:hAnsi="Times New Roman" w:cs="Times New Roman"/>
          <w:sz w:val="28"/>
          <w:szCs w:val="28"/>
        </w:rPr>
        <w:t>—</w:t>
      </w:r>
      <w:r w:rsidR="00E87717">
        <w:rPr>
          <w:rFonts w:ascii="Times New Roman" w:hAnsi="Times New Roman" w:cs="Times New Roman"/>
          <w:sz w:val="28"/>
          <w:szCs w:val="28"/>
        </w:rPr>
        <w:t xml:space="preserve"> С. </w:t>
      </w:r>
      <w:r w:rsidRPr="00112D12">
        <w:rPr>
          <w:rFonts w:ascii="Times New Roman" w:hAnsi="Times New Roman" w:cs="Times New Roman"/>
          <w:sz w:val="28"/>
          <w:szCs w:val="28"/>
        </w:rPr>
        <w:t>43</w:t>
      </w:r>
      <w:r w:rsidR="003C3497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54.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Войниканис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Е</w:t>
      </w:r>
      <w:r w:rsidR="001B6F43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Регулирование больших данных и право интеллектуальной собственности: общие подходы, проблемы и перспективы развития / Е. А.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Войниканис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Закон. </w:t>
      </w:r>
      <w:r w:rsidR="001B6F4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1B6F4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1B6F43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7. </w:t>
      </w:r>
      <w:r w:rsidR="001B6F4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135</w:t>
      </w:r>
      <w:r w:rsidR="001B6F4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156.</w:t>
      </w: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Волков</w:t>
      </w:r>
      <w:r w:rsidR="00DC455E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Г. Г. Интерпретация интеллектуальной собственности в российском зако</w:t>
      </w:r>
      <w:r w:rsidR="00E87717">
        <w:rPr>
          <w:rFonts w:ascii="Times New Roman" w:hAnsi="Times New Roman" w:cs="Times New Roman"/>
          <w:sz w:val="28"/>
          <w:szCs w:val="28"/>
        </w:rPr>
        <w:t>нодательстве / Г. Г. Волков, Е. </w:t>
      </w:r>
      <w:r w:rsidRPr="00112D12">
        <w:rPr>
          <w:rFonts w:ascii="Times New Roman" w:hAnsi="Times New Roman" w:cs="Times New Roman"/>
          <w:sz w:val="28"/>
          <w:szCs w:val="28"/>
        </w:rPr>
        <w:t>В.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 xml:space="preserve">Бусыгин // Интеллектуальная собственность: Авторское право и смежные права. </w:t>
      </w:r>
      <w:r w:rsidR="00DC455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DC455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DC455E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8. </w:t>
      </w:r>
      <w:r w:rsidR="00DC455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53</w:t>
      </w:r>
      <w:r w:rsidR="00DC455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61.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Воробьев, Н</w:t>
      </w:r>
      <w:r w:rsidR="00301206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Интеллектуальная собственность в цифровую эпоху: проблемы международно-правового и национального регулирования / Н. С. Воробьев // Журнал российского права. </w:t>
      </w:r>
      <w:r w:rsidR="0030120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30120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301206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7. </w:t>
      </w:r>
      <w:r w:rsidR="0030120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137</w:t>
      </w:r>
      <w:r w:rsidR="0030120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146.</w:t>
      </w:r>
    </w:p>
    <w:p w:rsid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ED0" w:rsidRPr="00112D12" w:rsidRDefault="00D90ED0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Вшивцева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, А. В. Правовая природа исключительных прав на результаты интеллектуальной деятельности / А. В.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Вшивцева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Вестник научной мысли. 2022. № 6. С. 169-175. URL: https://www.elibrary.ru/item.asp?id=49079166 (дата обращения: 27.04.2023).</w:t>
      </w:r>
    </w:p>
    <w:p w:rsidR="00D90ED0" w:rsidRPr="001F6834" w:rsidRDefault="00D90ED0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Гаврилов</w:t>
      </w:r>
      <w:r w:rsidR="001F3562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Э. П. Обязательства, касающиеся исключительных прав интеллектуальной собственности / Э. П. Гаврилов // Хозяйство и право. </w:t>
      </w:r>
      <w:r w:rsidR="001F3562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1F3562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1F3562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10. </w:t>
      </w:r>
      <w:r w:rsidR="001F3562" w:rsidRPr="00112D12">
        <w:rPr>
          <w:rFonts w:ascii="Times New Roman" w:hAnsi="Times New Roman" w:cs="Times New Roman"/>
          <w:sz w:val="28"/>
          <w:szCs w:val="28"/>
        </w:rPr>
        <w:t>— С. 20—</w:t>
      </w:r>
      <w:r w:rsidRPr="00112D12">
        <w:rPr>
          <w:rFonts w:ascii="Times New Roman" w:hAnsi="Times New Roman" w:cs="Times New Roman"/>
          <w:sz w:val="28"/>
          <w:szCs w:val="28"/>
        </w:rPr>
        <w:t>29.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lastRenderedPageBreak/>
        <w:t>Гайдук, В</w:t>
      </w:r>
      <w:r w:rsidR="00505B5C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П. Эволюция права интеллектуальной собственности в цифровую эпоху / В. П. Гайдук // Журнал российского права. </w:t>
      </w:r>
      <w:r w:rsidR="00505B5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505B5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505B5C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2. </w:t>
      </w:r>
      <w:r w:rsidR="00505B5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72</w:t>
      </w:r>
      <w:r w:rsidR="00505B5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84.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А</w:t>
      </w:r>
      <w:r w:rsidR="00D64E9E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Проблемы правового регулирования интеллектуальной собственности в цифровой среде / А. А.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Интеллектуальная собственность: Авторское право и смежные права. </w:t>
      </w:r>
      <w:r w:rsidR="00D64E9E" w:rsidRPr="00112D12">
        <w:rPr>
          <w:rFonts w:ascii="Times New Roman" w:hAnsi="Times New Roman" w:cs="Times New Roman"/>
          <w:sz w:val="28"/>
          <w:szCs w:val="28"/>
        </w:rPr>
        <w:t>— 2022.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D64E9E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12. </w:t>
      </w:r>
      <w:r w:rsidR="00D64E9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49</w:t>
      </w:r>
      <w:r w:rsidR="00D64E9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58. 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Гурко</w:t>
      </w:r>
      <w:r w:rsidR="00324E3E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В. Правовая природа авторского права и смежных прав: диалектический аспект (Часть 1) / А. В. Гурко // Интеллектуальная собственность: Авторское право и смежные права. </w:t>
      </w:r>
      <w:r w:rsidR="00324E3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324E3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324E3E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3. </w:t>
      </w:r>
      <w:r w:rsidR="00324E3E" w:rsidRPr="00112D12">
        <w:rPr>
          <w:rFonts w:ascii="Times New Roman" w:hAnsi="Times New Roman" w:cs="Times New Roman"/>
          <w:sz w:val="28"/>
          <w:szCs w:val="28"/>
        </w:rPr>
        <w:t>—</w:t>
      </w:r>
      <w:r w:rsidR="00F45444"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Pr="00112D12">
        <w:rPr>
          <w:rFonts w:ascii="Times New Roman" w:hAnsi="Times New Roman" w:cs="Times New Roman"/>
          <w:sz w:val="28"/>
          <w:szCs w:val="28"/>
        </w:rPr>
        <w:t>С. 45</w:t>
      </w:r>
      <w:r w:rsidR="00324E3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50.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Евстафьев</w:t>
      </w:r>
      <w:r w:rsidR="00324E3E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Ф. Способы защиты интеллектуальной собственности в рамках внешне</w:t>
      </w:r>
      <w:r w:rsidR="00E87717">
        <w:rPr>
          <w:rFonts w:ascii="Times New Roman" w:hAnsi="Times New Roman" w:cs="Times New Roman"/>
          <w:sz w:val="28"/>
          <w:szCs w:val="28"/>
        </w:rPr>
        <w:t>экономической деятельности / В. </w:t>
      </w:r>
      <w:r w:rsidRPr="00112D12">
        <w:rPr>
          <w:rFonts w:ascii="Times New Roman" w:hAnsi="Times New Roman" w:cs="Times New Roman"/>
          <w:sz w:val="28"/>
          <w:szCs w:val="28"/>
        </w:rPr>
        <w:t>Ф.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 xml:space="preserve">Евстафьев, Л. Н. Хитрова // Интеллектуальная собственность: Промышленная собственность. </w:t>
      </w:r>
      <w:r w:rsidR="00324E3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324E3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324E3E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3. </w:t>
      </w:r>
      <w:r w:rsidR="00324E3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18</w:t>
      </w:r>
      <w:r w:rsidR="00324E3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23.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Еременко</w:t>
      </w:r>
      <w:r w:rsidR="005A7A14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И. Невеселый юбилей части четвертой Гражданского кодекса Российской Федерации / В. И. Еременко // Интеллектуальная собственность: Промышленная собственность. </w:t>
      </w:r>
      <w:r w:rsidR="005A7A1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5A7A1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5A7A14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1. </w:t>
      </w:r>
      <w:r w:rsidR="005A7A1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11</w:t>
      </w:r>
      <w:r w:rsidR="005A7A1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28.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Еременко</w:t>
      </w:r>
      <w:r w:rsidR="00EE13A4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И. О спорных разъяснениях в постановлении Пленума Верховного Суда РФ о примен</w:t>
      </w:r>
      <w:r w:rsidR="00E87717">
        <w:rPr>
          <w:rFonts w:ascii="Times New Roman" w:hAnsi="Times New Roman" w:cs="Times New Roman"/>
          <w:sz w:val="28"/>
          <w:szCs w:val="28"/>
        </w:rPr>
        <w:t>ении части четвертой ГК РФ / В. </w:t>
      </w:r>
      <w:r w:rsidRPr="00112D12">
        <w:rPr>
          <w:rFonts w:ascii="Times New Roman" w:hAnsi="Times New Roman" w:cs="Times New Roman"/>
          <w:sz w:val="28"/>
          <w:szCs w:val="28"/>
        </w:rPr>
        <w:t>И.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>Еременко</w:t>
      </w:r>
      <w:r w:rsidR="00EE13A4" w:rsidRPr="00112D12">
        <w:rPr>
          <w:rFonts w:ascii="Times New Roman" w:hAnsi="Times New Roman" w:cs="Times New Roman"/>
          <w:sz w:val="28"/>
          <w:szCs w:val="28"/>
        </w:rPr>
        <w:t xml:space="preserve"> // Хозяйство и право.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EE13A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EE13A4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9. </w:t>
      </w:r>
      <w:r w:rsidR="00EE13A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3</w:t>
      </w:r>
      <w:r w:rsidR="00EE13A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28.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Еременко</w:t>
      </w:r>
      <w:r w:rsidR="00944CA5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И. Раздел VII Гражданского кодекса Российской Федерации: пятнадцать лет спустя / В. И. Еременко // Хозяйство и право. </w:t>
      </w:r>
      <w:r w:rsidR="00944CA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944CA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944CA5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7. </w:t>
      </w:r>
      <w:r w:rsidR="00944CA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3</w:t>
      </w:r>
      <w:r w:rsidR="00944CA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30.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0F790A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Ж</w:t>
      </w:r>
      <w:r w:rsidR="001F6834" w:rsidRPr="00112D12">
        <w:rPr>
          <w:rFonts w:ascii="Times New Roman" w:hAnsi="Times New Roman" w:cs="Times New Roman"/>
          <w:sz w:val="28"/>
          <w:szCs w:val="28"/>
        </w:rPr>
        <w:t>иткова</w:t>
      </w:r>
      <w:r w:rsidR="009B19B2" w:rsidRPr="00112D12">
        <w:rPr>
          <w:rFonts w:ascii="Times New Roman" w:hAnsi="Times New Roman" w:cs="Times New Roman"/>
          <w:sz w:val="28"/>
          <w:szCs w:val="28"/>
        </w:rPr>
        <w:t>,</w:t>
      </w:r>
      <w:r w:rsidR="001F6834" w:rsidRPr="00112D12">
        <w:rPr>
          <w:rFonts w:ascii="Times New Roman" w:hAnsi="Times New Roman" w:cs="Times New Roman"/>
          <w:sz w:val="28"/>
          <w:szCs w:val="28"/>
        </w:rPr>
        <w:t xml:space="preserve"> Д. А. Персонаж видеоигры через призму авторского права / Д. А. Житкова // Интеллектуальная собственность: Авторское право и смежные права. </w:t>
      </w:r>
      <w:r w:rsidRPr="00112D12">
        <w:rPr>
          <w:rFonts w:ascii="Times New Roman" w:hAnsi="Times New Roman" w:cs="Times New Roman"/>
          <w:sz w:val="28"/>
          <w:szCs w:val="28"/>
        </w:rPr>
        <w:t>—</w:t>
      </w:r>
      <w:r w:rsidR="001F6834"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Pr="00112D12">
        <w:rPr>
          <w:rFonts w:ascii="Times New Roman" w:hAnsi="Times New Roman" w:cs="Times New Roman"/>
          <w:sz w:val="28"/>
          <w:szCs w:val="28"/>
        </w:rPr>
        <w:t>—</w:t>
      </w:r>
      <w:r w:rsidR="001F6834"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FB57DA" w:rsidRPr="00112D12">
        <w:rPr>
          <w:rFonts w:ascii="Times New Roman" w:hAnsi="Times New Roman" w:cs="Times New Roman"/>
          <w:sz w:val="28"/>
          <w:szCs w:val="28"/>
        </w:rPr>
        <w:t>№</w:t>
      </w:r>
      <w:r w:rsidR="001F6834" w:rsidRPr="00112D12">
        <w:rPr>
          <w:rFonts w:ascii="Times New Roman" w:hAnsi="Times New Roman" w:cs="Times New Roman"/>
          <w:sz w:val="28"/>
          <w:szCs w:val="28"/>
        </w:rPr>
        <w:t xml:space="preserve"> 5. </w:t>
      </w:r>
      <w:r w:rsidRPr="00112D12">
        <w:rPr>
          <w:rFonts w:ascii="Times New Roman" w:hAnsi="Times New Roman" w:cs="Times New Roman"/>
          <w:sz w:val="28"/>
          <w:szCs w:val="28"/>
        </w:rPr>
        <w:t>—</w:t>
      </w:r>
      <w:r w:rsidR="00E87717">
        <w:rPr>
          <w:rFonts w:ascii="Times New Roman" w:hAnsi="Times New Roman" w:cs="Times New Roman"/>
          <w:sz w:val="28"/>
          <w:szCs w:val="28"/>
        </w:rPr>
        <w:t xml:space="preserve"> С. 69—</w:t>
      </w:r>
      <w:r w:rsidR="001F6834" w:rsidRPr="00112D12">
        <w:rPr>
          <w:rFonts w:ascii="Times New Roman" w:hAnsi="Times New Roman" w:cs="Times New Roman"/>
          <w:sz w:val="28"/>
          <w:szCs w:val="28"/>
        </w:rPr>
        <w:t>75.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BB5" w:rsidRPr="00112D12" w:rsidRDefault="002D1BB5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 xml:space="preserve">Жукова, И. В. Принцип исчерпания исключительного права и регулирование параллельного импорта в </w:t>
      </w:r>
      <w:proofErr w:type="gramStart"/>
      <w:r w:rsidRPr="00112D12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12D12">
        <w:rPr>
          <w:rFonts w:ascii="Times New Roman" w:hAnsi="Times New Roman" w:cs="Times New Roman"/>
          <w:sz w:val="28"/>
          <w:szCs w:val="28"/>
        </w:rPr>
        <w:t xml:space="preserve"> история вопроса  / И. В. Жукова, Т. С.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Бизнес. Образование. Право. — 2022. — № 4 (61). — С. 76—81. — URL: https://www.elibrary.ru/item.asp?id=49818820 (дата обращения: 27.04.2023).</w:t>
      </w:r>
    </w:p>
    <w:p w:rsidR="001F6834" w:rsidRPr="00112D12" w:rsidRDefault="002D1BB5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12">
        <w:rPr>
          <w:rFonts w:ascii="Times New Roman" w:hAnsi="Times New Roman" w:cs="Times New Roman"/>
          <w:sz w:val="24"/>
          <w:szCs w:val="24"/>
        </w:rPr>
        <w:t xml:space="preserve">Исключительное право представляет своего рода коридор, внутри которого правообладатель того или иного результата труда интеллектуальной деятельности обладает правом использовать этот результат самостоятельно или распоряжаться </w:t>
      </w:r>
      <w:r w:rsidRPr="00112D12">
        <w:rPr>
          <w:rFonts w:ascii="Times New Roman" w:hAnsi="Times New Roman" w:cs="Times New Roman"/>
          <w:sz w:val="24"/>
          <w:szCs w:val="24"/>
        </w:rPr>
        <w:lastRenderedPageBreak/>
        <w:t>таким правом любым иным законным образом. Существует ряд ограничений в отношении реализации этого правила исключительного права. Одним из таких ограничений является необходимость обеспечения полноты права собственности в отношении объектов интеллектуальной деятельности. В таком случае это ограничение связано с исчерпанием права. В статье авторы приводят разные точки зрения по толкованию понятия «параллельный импорт», а также делают выводы о том, как связаны между собой понятия «принцип исчерпания права» и «параллельный импорт (параллельная торговля)». В результате анализа изменений в российском законодательстве по поводу регулирования параллельного импорта было установлено, что принцип исчерпания права в России менялся достаточно часто...</w:t>
      </w:r>
    </w:p>
    <w:p w:rsidR="002D1BB5" w:rsidRPr="002D1BB5" w:rsidRDefault="002D1BB5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99E" w:rsidRPr="00112D12" w:rsidRDefault="00D2299E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Захаров, В. Е. Доменные имена как самостоятельный объект исключительных прав / В. Е. Захаро</w:t>
      </w:r>
      <w:r w:rsidR="00E87717">
        <w:rPr>
          <w:rFonts w:ascii="Times New Roman" w:hAnsi="Times New Roman" w:cs="Times New Roman"/>
          <w:sz w:val="28"/>
          <w:szCs w:val="28"/>
        </w:rPr>
        <w:t>в // Синергия Наук. — 2022. — № </w:t>
      </w:r>
      <w:r w:rsidRPr="00112D12">
        <w:rPr>
          <w:rFonts w:ascii="Times New Roman" w:hAnsi="Times New Roman" w:cs="Times New Roman"/>
          <w:sz w:val="28"/>
          <w:szCs w:val="28"/>
        </w:rPr>
        <w:t>71. — С. 389—396. — URL: https://elibrary.ru/item.asp?id=48656596 (дата посещения: 18.04.2023).</w:t>
      </w:r>
    </w:p>
    <w:p w:rsidR="00D2299E" w:rsidRPr="00112D12" w:rsidRDefault="00D2299E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12">
        <w:rPr>
          <w:rFonts w:ascii="Times New Roman" w:hAnsi="Times New Roman" w:cs="Times New Roman"/>
          <w:sz w:val="24"/>
          <w:szCs w:val="24"/>
        </w:rPr>
        <w:t>В статье рассматривается вопрос о доменном имени как о самостоятельном объекте исключительных прав, их соотношение с товарными знаками, судебная практика рассмотрения споров правообладателей товарных знаков и владельцев доменных имен.</w:t>
      </w:r>
    </w:p>
    <w:p w:rsidR="00D2299E" w:rsidRDefault="00D2299E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Г</w:t>
      </w:r>
      <w:r w:rsidR="009B19B2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П. Модернизация гражданского законодательства в сфере интеллектуальной собственности / Г. П.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 w:rsidR="009B19B2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9B19B2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9B19B2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1. </w:t>
      </w:r>
      <w:r w:rsidR="009B19B2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23</w:t>
      </w:r>
      <w:r w:rsidR="009B19B2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30.</w:t>
      </w:r>
    </w:p>
    <w:p w:rsidR="009E2B66" w:rsidRDefault="009E2B66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3E" w:rsidRDefault="00841F3E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 xml:space="preserve">Исключительное право на изобретение, полезную модель или промышленный образец / А. И.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, К. М.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Сулык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О.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>А.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Умрилова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[и др.] // Трибуна ученого. — 2022. — № 8. — С. 118—121. — URL: https://www.elibrary.ru/item.asp?id=49713084 (дата обращения: 27.04.2023).</w:t>
      </w:r>
    </w:p>
    <w:p w:rsidR="00112D12" w:rsidRPr="00112D12" w:rsidRDefault="00112D12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Калятин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В</w:t>
      </w:r>
      <w:r w:rsidR="00AD3BBC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Дипфейк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как правовая проблема: новые угрозы или новые возможности? / В. О.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Калятин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Закон. </w:t>
      </w:r>
      <w:r w:rsidR="00AD3BB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AD3BB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AD3BBC" w:rsidRPr="00112D12">
        <w:rPr>
          <w:rFonts w:ascii="Times New Roman" w:hAnsi="Times New Roman" w:cs="Times New Roman"/>
          <w:sz w:val="28"/>
          <w:szCs w:val="28"/>
        </w:rPr>
        <w:t>№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 xml:space="preserve">7. </w:t>
      </w:r>
      <w:r w:rsidR="00AD3BB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87</w:t>
      </w:r>
      <w:r w:rsidR="00AD3BB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103.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Калятин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В</w:t>
      </w:r>
      <w:r w:rsidR="00AD3BBC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О. Проблема закрепления прав на результаты коллективной творческой деятельности в рамках служебных отношений / В. О.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Калятин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Закон. </w:t>
      </w:r>
      <w:r w:rsidR="00AD3BB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AD3BB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AD3BBC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9. </w:t>
      </w:r>
      <w:r w:rsidR="00AD3BB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173</w:t>
      </w:r>
      <w:r w:rsidR="00AD3BB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184.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Компьютерные игры в юридических исследованиях: к вопросу о предпосылках модели регулирован</w:t>
      </w:r>
      <w:r w:rsidR="00E87717">
        <w:rPr>
          <w:rFonts w:ascii="Times New Roman" w:hAnsi="Times New Roman" w:cs="Times New Roman"/>
          <w:sz w:val="28"/>
          <w:szCs w:val="28"/>
        </w:rPr>
        <w:t>ия / В. В. Архипов, А. </w:t>
      </w:r>
      <w:r w:rsidRPr="00112D12">
        <w:rPr>
          <w:rFonts w:ascii="Times New Roman" w:hAnsi="Times New Roman" w:cs="Times New Roman"/>
          <w:sz w:val="28"/>
          <w:szCs w:val="28"/>
        </w:rPr>
        <w:t>А.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>Васильев, Н. Ю. Андреев, Ю. В. Печатнова // Вестник Санкт-Петербургского университета. П</w:t>
      </w:r>
      <w:r w:rsidR="00EE77B3" w:rsidRPr="00112D12">
        <w:rPr>
          <w:rFonts w:ascii="Times New Roman" w:hAnsi="Times New Roman" w:cs="Times New Roman"/>
          <w:sz w:val="28"/>
          <w:szCs w:val="28"/>
        </w:rPr>
        <w:t>раво</w:t>
      </w:r>
      <w:r w:rsidRPr="00112D12">
        <w:rPr>
          <w:rFonts w:ascii="Times New Roman" w:hAnsi="Times New Roman" w:cs="Times New Roman"/>
          <w:sz w:val="28"/>
          <w:szCs w:val="28"/>
        </w:rPr>
        <w:t xml:space="preserve">. </w:t>
      </w:r>
      <w:r w:rsidR="00EE77B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2023. </w:t>
      </w:r>
      <w:r w:rsidR="00EE77B3" w:rsidRPr="00112D12">
        <w:rPr>
          <w:rFonts w:ascii="Times New Roman" w:hAnsi="Times New Roman" w:cs="Times New Roman"/>
          <w:sz w:val="28"/>
          <w:szCs w:val="28"/>
        </w:rPr>
        <w:t>— Том 14</w:t>
      </w:r>
      <w:r w:rsidR="00E87717">
        <w:rPr>
          <w:rFonts w:ascii="Times New Roman" w:hAnsi="Times New Roman" w:cs="Times New Roman"/>
          <w:sz w:val="28"/>
          <w:szCs w:val="28"/>
        </w:rPr>
        <w:t>, в</w:t>
      </w:r>
      <w:r w:rsidRPr="00112D12">
        <w:rPr>
          <w:rFonts w:ascii="Times New Roman" w:hAnsi="Times New Roman" w:cs="Times New Roman"/>
          <w:sz w:val="28"/>
          <w:szCs w:val="28"/>
        </w:rPr>
        <w:t xml:space="preserve">ыпуск 1. </w:t>
      </w:r>
      <w:r w:rsidR="00EE77B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5</w:t>
      </w:r>
      <w:r w:rsidR="00EE77B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21.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lastRenderedPageBreak/>
        <w:t>Копылов, А</w:t>
      </w:r>
      <w:r w:rsidR="000F55B5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Ю. Проблемы квалификации сложных объектов интеллектуальных прав / А. Ю. Копылов // Журнал российского права. </w:t>
      </w:r>
      <w:r w:rsidR="000F55B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0F55B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0F55B5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6. </w:t>
      </w:r>
      <w:r w:rsidR="000F55B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75</w:t>
      </w:r>
      <w:r w:rsidR="000F55B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90.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CC19B9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="004167E0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</w:t>
      </w:r>
      <w:r w:rsidR="004167E0"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Pr="00112D12">
        <w:rPr>
          <w:rFonts w:ascii="Times New Roman" w:hAnsi="Times New Roman" w:cs="Times New Roman"/>
          <w:sz w:val="28"/>
          <w:szCs w:val="28"/>
        </w:rPr>
        <w:t>С.</w:t>
      </w:r>
      <w:r w:rsidR="004167E0"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Pr="00112D12">
        <w:rPr>
          <w:rFonts w:ascii="Times New Roman" w:hAnsi="Times New Roman" w:cs="Times New Roman"/>
          <w:sz w:val="28"/>
          <w:szCs w:val="28"/>
        </w:rPr>
        <w:t>О</w:t>
      </w:r>
      <w:r w:rsidR="004167E0" w:rsidRPr="00112D12">
        <w:rPr>
          <w:rFonts w:ascii="Times New Roman" w:hAnsi="Times New Roman" w:cs="Times New Roman"/>
          <w:sz w:val="28"/>
          <w:szCs w:val="28"/>
        </w:rPr>
        <w:t>граничения сферы действия исключительных прав применительно к результатам</w:t>
      </w:r>
      <w:r w:rsidRPr="00112D12">
        <w:rPr>
          <w:rFonts w:ascii="Times New Roman" w:hAnsi="Times New Roman" w:cs="Times New Roman"/>
          <w:sz w:val="28"/>
          <w:szCs w:val="28"/>
        </w:rPr>
        <w:t xml:space="preserve">, </w:t>
      </w:r>
      <w:r w:rsidR="004167E0" w:rsidRPr="00112D12">
        <w:rPr>
          <w:rFonts w:ascii="Times New Roman" w:hAnsi="Times New Roman" w:cs="Times New Roman"/>
          <w:sz w:val="28"/>
          <w:szCs w:val="28"/>
        </w:rPr>
        <w:t xml:space="preserve">созданным с помощью технологий искусственного интеллекта / В. С.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</w:t>
      </w:r>
      <w:r w:rsidRPr="00112D12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Pr="00112D12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112D12">
        <w:rPr>
          <w:rFonts w:ascii="Times New Roman" w:hAnsi="Times New Roman" w:cs="Times New Roman"/>
          <w:sz w:val="28"/>
          <w:szCs w:val="28"/>
        </w:rPr>
        <w:t>.</w:t>
      </w:r>
      <w:r w:rsidR="004167E0" w:rsidRPr="00112D12">
        <w:rPr>
          <w:rFonts w:ascii="Times New Roman" w:hAnsi="Times New Roman" w:cs="Times New Roman"/>
          <w:sz w:val="28"/>
          <w:szCs w:val="28"/>
        </w:rPr>
        <w:t xml:space="preserve">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4167E0" w:rsidRPr="00112D12">
        <w:rPr>
          <w:rFonts w:ascii="Times New Roman" w:hAnsi="Times New Roman" w:cs="Times New Roman"/>
          <w:sz w:val="28"/>
          <w:szCs w:val="28"/>
        </w:rPr>
        <w:t xml:space="preserve">— </w:t>
      </w:r>
      <w:r w:rsidR="00E87717">
        <w:rPr>
          <w:rFonts w:ascii="Times New Roman" w:hAnsi="Times New Roman" w:cs="Times New Roman"/>
          <w:sz w:val="28"/>
          <w:szCs w:val="28"/>
        </w:rPr>
        <w:t>Т. </w:t>
      </w:r>
      <w:r w:rsidRPr="00112D12">
        <w:rPr>
          <w:rFonts w:ascii="Times New Roman" w:hAnsi="Times New Roman" w:cs="Times New Roman"/>
          <w:sz w:val="28"/>
          <w:szCs w:val="28"/>
        </w:rPr>
        <w:t>7.</w:t>
      </w:r>
      <w:r w:rsidR="004167E0" w:rsidRPr="00112D12">
        <w:rPr>
          <w:rFonts w:ascii="Times New Roman" w:hAnsi="Times New Roman" w:cs="Times New Roman"/>
          <w:sz w:val="28"/>
          <w:szCs w:val="28"/>
        </w:rPr>
        <w:t xml:space="preserve">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№ 3.</w:t>
      </w:r>
      <w:r w:rsidR="004167E0" w:rsidRPr="00112D12">
        <w:rPr>
          <w:rFonts w:ascii="Times New Roman" w:hAnsi="Times New Roman" w:cs="Times New Roman"/>
          <w:sz w:val="28"/>
          <w:szCs w:val="28"/>
        </w:rPr>
        <w:t xml:space="preserve">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121</w:t>
      </w:r>
      <w:r w:rsidR="004167E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129</w:t>
      </w:r>
      <w:r w:rsidR="004167E0" w:rsidRPr="00112D12">
        <w:rPr>
          <w:rFonts w:ascii="Times New Roman" w:hAnsi="Times New Roman" w:cs="Times New Roman"/>
          <w:sz w:val="28"/>
          <w:szCs w:val="28"/>
        </w:rPr>
        <w:t>.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URL: https://elibrary.ru/item.asp?id=49495987 (дата посещения: 18.04.2023).</w:t>
      </w:r>
    </w:p>
    <w:p w:rsidR="00CC19B9" w:rsidRPr="00112D12" w:rsidRDefault="00CC19B9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12">
        <w:rPr>
          <w:rFonts w:ascii="Times New Roman" w:hAnsi="Times New Roman" w:cs="Times New Roman"/>
          <w:sz w:val="24"/>
          <w:szCs w:val="24"/>
        </w:rPr>
        <w:t>Автор ставит следующие задачи исследования: 1) анализ правовой природы исключительных прав; 2) рассмотрение понятий «ограничения исключительных прав» и «ограничения сферы действия исключительных прав» 3) выявление существующих ограничений сферы действия исключительных прав в праве интеллектуальной собственности, препятствующих введению в оборот результатов, созданных с помощью технологий искусственного интеллекта. В заключении автор работы приходит к выводу о существовании двух основных ограничений: 1) требования к субъектам, наделяемыми исключительными правами; 2) условие о творческом характере результата интеллектуальной деятельности.</w:t>
      </w:r>
    </w:p>
    <w:p w:rsidR="00CC19B9" w:rsidRPr="001F6834" w:rsidRDefault="00CC19B9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Кузьмин</w:t>
      </w:r>
      <w:r w:rsidR="00BA25BA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И. А. К вопросу об актуальных проблемах прокурорского надзора за исполнением законов об интеллектуальной собственности / И. А. Кузьмин // Система функций прокуратуры Российской Федерации (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Сухаревские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Start"/>
      <w:r w:rsidRPr="00112D1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12D12">
        <w:rPr>
          <w:rFonts w:ascii="Times New Roman" w:hAnsi="Times New Roman" w:cs="Times New Roman"/>
          <w:sz w:val="28"/>
          <w:szCs w:val="28"/>
        </w:rPr>
        <w:t xml:space="preserve"> сборник материалов VI Всероссийской научно-практической конференции, г. Москва 9 октября 2020 г. / Университет прокуратуры Российской Федерации. </w:t>
      </w:r>
      <w:r w:rsidR="00BA25BA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D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2D12">
        <w:rPr>
          <w:rFonts w:ascii="Times New Roman" w:hAnsi="Times New Roman" w:cs="Times New Roman"/>
          <w:sz w:val="28"/>
          <w:szCs w:val="28"/>
        </w:rPr>
        <w:t xml:space="preserve"> УП РФ, 2021. </w:t>
      </w:r>
      <w:r w:rsidR="00BA25BA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132</w:t>
      </w:r>
      <w:r w:rsidR="00BA25BA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139.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Леонтьев</w:t>
      </w:r>
      <w:r w:rsidR="00CF3E54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Б. Б. Как превратить идеи в интеллектуальную собственность / Б. Б. Леонтьев // Интеллектуальная собственность: Авторское право и смежные права. </w:t>
      </w:r>
      <w:r w:rsidR="00CF3E5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CF3E5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CF3E54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2. </w:t>
      </w:r>
      <w:r w:rsidR="00CF3E5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5</w:t>
      </w:r>
      <w:r w:rsidR="00CF3E5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16.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Лозина</w:t>
      </w:r>
      <w:r w:rsidR="006E1E5C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Ю. А. Охрана и защита интеллектуальной собственности: инструменты баланса частных и публичных интересов / Ю. А. Лозина // Российская юстиция. </w:t>
      </w:r>
      <w:r w:rsidR="006E1E5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6E1E5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6E1E5C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9. </w:t>
      </w:r>
      <w:r w:rsidR="006E1E5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12</w:t>
      </w:r>
      <w:r w:rsidR="006E1E5C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Лялькова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С</w:t>
      </w:r>
      <w:r w:rsidR="00F20AC4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П. Интеллектуальная собственность и конкуренция: единство и борьба противоположностей / С. П.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Лялькова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, В. Б. Наумов // Государство и право. </w:t>
      </w:r>
      <w:r w:rsidR="00F20AC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F20AC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F20AC4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2. </w:t>
      </w:r>
      <w:r w:rsidR="00F20AC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83</w:t>
      </w:r>
      <w:r w:rsidR="00F20AC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94.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Матвеев</w:t>
      </w:r>
      <w:r w:rsidR="004F5270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Г. Три проблемные точки пересечения прав интеллектуальной собственности и прав человека / А. Г.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Матвеевй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Интеллектуальная собственность: Промышленная собственность. </w:t>
      </w:r>
      <w:r w:rsidR="004F527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4F527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4F5270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4. </w:t>
      </w:r>
      <w:r w:rsidR="004F527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14</w:t>
      </w:r>
      <w:r w:rsidR="004F527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23.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lastRenderedPageBreak/>
        <w:t>Москаленко, А</w:t>
      </w:r>
      <w:r w:rsidR="00624313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, технологии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и развитие интеллектуальной собственности в сети Интернет / А. И.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Москаленкой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Право и экономика. </w:t>
      </w:r>
      <w:r w:rsidR="00624313" w:rsidRPr="00112D12">
        <w:rPr>
          <w:rFonts w:ascii="Times New Roman" w:hAnsi="Times New Roman" w:cs="Times New Roman"/>
          <w:sz w:val="28"/>
          <w:szCs w:val="28"/>
        </w:rPr>
        <w:t>— 2021.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624313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3. </w:t>
      </w:r>
      <w:r w:rsidR="0062431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29</w:t>
      </w:r>
      <w:r w:rsidR="0062431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34.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Москаленко, А</w:t>
      </w:r>
      <w:r w:rsidR="000A4454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И. Понятие и принципы регистрации интеллектуальной собственнос</w:t>
      </w:r>
      <w:r w:rsidR="00E87717">
        <w:rPr>
          <w:rFonts w:ascii="Times New Roman" w:hAnsi="Times New Roman" w:cs="Times New Roman"/>
          <w:sz w:val="28"/>
          <w:szCs w:val="28"/>
        </w:rPr>
        <w:t xml:space="preserve">ти в условиях </w:t>
      </w:r>
      <w:proofErr w:type="spellStart"/>
      <w:r w:rsidR="00E8771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E87717">
        <w:rPr>
          <w:rFonts w:ascii="Times New Roman" w:hAnsi="Times New Roman" w:cs="Times New Roman"/>
          <w:sz w:val="28"/>
          <w:szCs w:val="28"/>
        </w:rPr>
        <w:t xml:space="preserve"> / А. </w:t>
      </w:r>
      <w:r w:rsidRPr="00112D12">
        <w:rPr>
          <w:rFonts w:ascii="Times New Roman" w:hAnsi="Times New Roman" w:cs="Times New Roman"/>
          <w:sz w:val="28"/>
          <w:szCs w:val="28"/>
        </w:rPr>
        <w:t>И.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 xml:space="preserve">Москаленко // Право и экономика. </w:t>
      </w:r>
      <w:r w:rsidR="000A445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0A445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0A4454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5. </w:t>
      </w:r>
      <w:r w:rsidR="000A445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46</w:t>
      </w:r>
      <w:r w:rsidR="000A445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49.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Москаленко, А</w:t>
      </w:r>
      <w:r w:rsidR="00F4400E" w:rsidRPr="00112D12">
        <w:rPr>
          <w:rFonts w:ascii="Times New Roman" w:hAnsi="Times New Roman" w:cs="Times New Roman"/>
          <w:sz w:val="28"/>
          <w:szCs w:val="28"/>
        </w:rPr>
        <w:t>.</w:t>
      </w:r>
      <w:r w:rsidR="00E87717">
        <w:rPr>
          <w:rFonts w:ascii="Times New Roman" w:hAnsi="Times New Roman" w:cs="Times New Roman"/>
          <w:sz w:val="28"/>
          <w:szCs w:val="28"/>
        </w:rPr>
        <w:t xml:space="preserve"> И. Смарт-контракты как «</w:t>
      </w:r>
      <w:r w:rsidRPr="00112D12">
        <w:rPr>
          <w:rFonts w:ascii="Times New Roman" w:hAnsi="Times New Roman" w:cs="Times New Roman"/>
          <w:sz w:val="28"/>
          <w:szCs w:val="28"/>
        </w:rPr>
        <w:t>умные</w:t>
      </w:r>
      <w:r w:rsidR="00E87717">
        <w:rPr>
          <w:rFonts w:ascii="Times New Roman" w:hAnsi="Times New Roman" w:cs="Times New Roman"/>
          <w:sz w:val="28"/>
          <w:szCs w:val="28"/>
        </w:rPr>
        <w:t>»</w:t>
      </w:r>
      <w:r w:rsidRPr="00112D12">
        <w:rPr>
          <w:rFonts w:ascii="Times New Roman" w:hAnsi="Times New Roman" w:cs="Times New Roman"/>
          <w:sz w:val="28"/>
          <w:szCs w:val="28"/>
        </w:rPr>
        <w:t xml:space="preserve"> информационные активы в системе интеллектуальной собственности / А. И. Москаленко // Право и экономика. </w:t>
      </w:r>
      <w:r w:rsidR="00F4400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F4400E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F4400E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4. </w:t>
      </w:r>
      <w:r w:rsidR="00F4400E" w:rsidRPr="00112D12">
        <w:rPr>
          <w:rFonts w:ascii="Times New Roman" w:hAnsi="Times New Roman" w:cs="Times New Roman"/>
          <w:sz w:val="28"/>
          <w:szCs w:val="28"/>
        </w:rPr>
        <w:t>— С. 13—</w:t>
      </w:r>
      <w:r w:rsidRPr="00112D12">
        <w:rPr>
          <w:rFonts w:ascii="Times New Roman" w:hAnsi="Times New Roman" w:cs="Times New Roman"/>
          <w:sz w:val="28"/>
          <w:szCs w:val="28"/>
        </w:rPr>
        <w:t>18.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Никишов</w:t>
      </w:r>
      <w:r w:rsidR="008A50C0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Б. Историческая концепция развития и теория интеллектуальной собственности / А. Б. Никишов // Интеллектуальная собственность: Промышленная собственность. </w:t>
      </w:r>
      <w:r w:rsidR="008A50C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8A50C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8A50C0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7. </w:t>
      </w:r>
      <w:r w:rsidR="008A50C0" w:rsidRPr="00112D12">
        <w:rPr>
          <w:rFonts w:ascii="Times New Roman" w:hAnsi="Times New Roman" w:cs="Times New Roman"/>
          <w:sz w:val="28"/>
          <w:szCs w:val="28"/>
        </w:rPr>
        <w:t>—</w:t>
      </w:r>
      <w:r w:rsidR="00E87717">
        <w:rPr>
          <w:rFonts w:ascii="Times New Roman" w:hAnsi="Times New Roman" w:cs="Times New Roman"/>
          <w:sz w:val="28"/>
          <w:szCs w:val="28"/>
        </w:rPr>
        <w:t xml:space="preserve"> С. </w:t>
      </w:r>
      <w:r w:rsidRPr="00112D12">
        <w:rPr>
          <w:rFonts w:ascii="Times New Roman" w:hAnsi="Times New Roman" w:cs="Times New Roman"/>
          <w:sz w:val="28"/>
          <w:szCs w:val="28"/>
        </w:rPr>
        <w:t>59</w:t>
      </w:r>
      <w:r w:rsidR="008A50C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64.</w:t>
      </w:r>
    </w:p>
    <w:p w:rsid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CA" w:rsidRPr="00112D12" w:rsidRDefault="000B3CCA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 xml:space="preserve">Овчинников, И. Свободное использование охраняемого произведения: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субъектиное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право или ограничение исключительного права?  / И. Овчинников // Интеллектуальная собственность. Авторское право и смежные права. — 2022. — № 2. — С. 27—33.</w:t>
      </w:r>
    </w:p>
    <w:p w:rsid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62" w:rsidRPr="00112D12" w:rsidRDefault="00744D62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Озолина, И. Г. Судебный запрет в спорах о нарушении интеллектуальных прав: за и против / И. Г. Озолина // Право и экономика. —2022. — № 3 (409). — С. 38—44.</w:t>
      </w:r>
    </w:p>
    <w:p w:rsidR="00744D62" w:rsidRPr="001F6834" w:rsidRDefault="00744D62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 xml:space="preserve">Пан,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Дунмэй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. Уголовно-правовая защита интеллектуальных прав в современном Китае: проблемы и пути их решения / Д. Пан // Вестник Санкт-Петербургского университета. П</w:t>
      </w:r>
      <w:r w:rsidR="00786EC3" w:rsidRPr="00112D12">
        <w:rPr>
          <w:rFonts w:ascii="Times New Roman" w:hAnsi="Times New Roman" w:cs="Times New Roman"/>
          <w:sz w:val="28"/>
          <w:szCs w:val="28"/>
        </w:rPr>
        <w:t>раво</w:t>
      </w:r>
      <w:r w:rsidRPr="00112D12">
        <w:rPr>
          <w:rFonts w:ascii="Times New Roman" w:hAnsi="Times New Roman" w:cs="Times New Roman"/>
          <w:sz w:val="28"/>
          <w:szCs w:val="28"/>
        </w:rPr>
        <w:t xml:space="preserve">. </w:t>
      </w:r>
      <w:r w:rsidR="00786EC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E87717">
        <w:rPr>
          <w:rFonts w:ascii="Times New Roman" w:hAnsi="Times New Roman" w:cs="Times New Roman"/>
          <w:sz w:val="28"/>
          <w:szCs w:val="28"/>
        </w:rPr>
        <w:t>— Том 11, в</w:t>
      </w:r>
      <w:r w:rsidRPr="00112D12">
        <w:rPr>
          <w:rFonts w:ascii="Times New Roman" w:hAnsi="Times New Roman" w:cs="Times New Roman"/>
          <w:sz w:val="28"/>
          <w:szCs w:val="28"/>
        </w:rPr>
        <w:t xml:space="preserve">ыпуск 1. </w:t>
      </w:r>
      <w:r w:rsidR="00786EC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180</w:t>
      </w:r>
      <w:r w:rsidR="00786EC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191.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Сальникова, А</w:t>
      </w:r>
      <w:r w:rsidR="00C47FFC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Технология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как инструмент защиты авторских прав / А. В. Сальникова // Актуальные проблемы российского права. </w:t>
      </w:r>
      <w:r w:rsidR="00D619F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D619F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D619F6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4. </w:t>
      </w:r>
      <w:r w:rsidR="00D619F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83</w:t>
      </w:r>
      <w:r w:rsidR="00D619F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90.</w:t>
      </w:r>
    </w:p>
    <w:p w:rsidR="000B3CCA" w:rsidRDefault="000B3CCA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ED" w:rsidRPr="00112D12" w:rsidRDefault="000303ED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Сафиулина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, Д. А. К вопросу о некоторых особенностях исключительного права на секрет производства / Д. А.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Сафиулина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А.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>А.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Юлбердин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E-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. </w:t>
      </w:r>
      <w:r w:rsidR="00BE37BD" w:rsidRPr="00112D12">
        <w:rPr>
          <w:rFonts w:ascii="Times New Roman" w:hAnsi="Times New Roman" w:cs="Times New Roman"/>
          <w:sz w:val="28"/>
          <w:szCs w:val="28"/>
        </w:rPr>
        <w:t xml:space="preserve">— </w:t>
      </w:r>
      <w:r w:rsidRPr="00112D12">
        <w:rPr>
          <w:rFonts w:ascii="Times New Roman" w:hAnsi="Times New Roman" w:cs="Times New Roman"/>
          <w:sz w:val="28"/>
          <w:szCs w:val="28"/>
        </w:rPr>
        <w:t>2022.</w:t>
      </w:r>
      <w:r w:rsidR="00601DAA" w:rsidRPr="00112D12">
        <w:rPr>
          <w:rFonts w:ascii="Times New Roman" w:hAnsi="Times New Roman" w:cs="Times New Roman"/>
          <w:sz w:val="28"/>
          <w:szCs w:val="28"/>
        </w:rPr>
        <w:t xml:space="preserve">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№ 5 (68).</w:t>
      </w:r>
      <w:r w:rsidR="00601DAA" w:rsidRPr="00112D12">
        <w:rPr>
          <w:rFonts w:ascii="Times New Roman" w:hAnsi="Times New Roman" w:cs="Times New Roman"/>
          <w:sz w:val="28"/>
          <w:szCs w:val="28"/>
        </w:rPr>
        <w:t xml:space="preserve">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384</w:t>
      </w:r>
      <w:r w:rsidR="00601DAA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387.</w:t>
      </w:r>
      <w:r w:rsidR="00601DAA" w:rsidRPr="00112D12">
        <w:rPr>
          <w:rFonts w:ascii="Times New Roman" w:hAnsi="Times New Roman" w:cs="Times New Roman"/>
          <w:sz w:val="28"/>
          <w:szCs w:val="28"/>
        </w:rPr>
        <w:t xml:space="preserve">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URL: https://www.elibrary.ru/item.asp?id=48898117 (дата обращения: 27.04.2023).</w:t>
      </w:r>
    </w:p>
    <w:p w:rsidR="000303ED" w:rsidRPr="00112D12" w:rsidRDefault="000303ED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12">
        <w:rPr>
          <w:rFonts w:ascii="Times New Roman" w:hAnsi="Times New Roman" w:cs="Times New Roman"/>
          <w:sz w:val="24"/>
          <w:szCs w:val="24"/>
        </w:rPr>
        <w:t>Рассматриваются правовые пробелы, связанные с ноу-хау.</w:t>
      </w:r>
    </w:p>
    <w:p w:rsidR="000303ED" w:rsidRPr="001F6834" w:rsidRDefault="000303ED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5878FF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, С. А. Из истории развития законодательства об исключительном праве на перевод произведения / С. А.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</w:t>
      </w:r>
      <w:r w:rsidRPr="00112D12">
        <w:rPr>
          <w:rFonts w:ascii="Times New Roman" w:hAnsi="Times New Roman" w:cs="Times New Roman"/>
          <w:sz w:val="28"/>
          <w:szCs w:val="28"/>
        </w:rPr>
        <w:lastRenderedPageBreak/>
        <w:t>Интеллектуальная собственность. Авторское право и смежные права. — 2022. — № 8. — С. 65—74.</w:t>
      </w:r>
    </w:p>
    <w:p w:rsidR="005878FF" w:rsidRPr="00112D12" w:rsidRDefault="00FC63E9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12">
        <w:rPr>
          <w:rFonts w:ascii="Times New Roman" w:hAnsi="Times New Roman" w:cs="Times New Roman"/>
          <w:sz w:val="24"/>
          <w:szCs w:val="24"/>
        </w:rPr>
        <w:t>Ранее в российском гражданском законодательстве предусматривался принцип свободы перевода. В законодательстве советского периода по-разному решался вопрос касательно права на перевод произведения. Современное законодательство предусматривает исключительное право автора или иного правообладателя на перевод произведения.</w:t>
      </w:r>
    </w:p>
    <w:p w:rsidR="005878FF" w:rsidRPr="005878FF" w:rsidRDefault="005878FF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Степанов, П</w:t>
      </w:r>
      <w:r w:rsidR="00B36C2E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П. Об интеллектуальной собственности как о предмете мошенничества / П. П. Степанов, В. А. Губко // Уголовное право. </w:t>
      </w:r>
      <w:r w:rsidR="00D619F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D619F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D619F6" w:rsidRPr="00112D12">
        <w:rPr>
          <w:rFonts w:ascii="Times New Roman" w:hAnsi="Times New Roman" w:cs="Times New Roman"/>
          <w:sz w:val="28"/>
          <w:szCs w:val="28"/>
        </w:rPr>
        <w:t>– 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1. </w:t>
      </w:r>
      <w:r w:rsidR="00D619F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55</w:t>
      </w:r>
      <w:r w:rsidR="00D619F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64.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Тактарова</w:t>
      </w:r>
      <w:proofErr w:type="spellEnd"/>
      <w:r w:rsidR="00B36C2E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В. Институт интеллектуальной собственности в условиях глобализации / С. В.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Тактарова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Интеллектуальная собственность: Промышленная собственность. </w:t>
      </w:r>
      <w:r w:rsidR="002A17A7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2A17A7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2A17A7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10. </w:t>
      </w:r>
      <w:r w:rsidR="002A17A7" w:rsidRPr="00112D12">
        <w:rPr>
          <w:rFonts w:ascii="Times New Roman" w:hAnsi="Times New Roman" w:cs="Times New Roman"/>
          <w:sz w:val="28"/>
          <w:szCs w:val="28"/>
        </w:rPr>
        <w:t>—</w:t>
      </w:r>
      <w:r w:rsidR="00E87717">
        <w:rPr>
          <w:rFonts w:ascii="Times New Roman" w:hAnsi="Times New Roman" w:cs="Times New Roman"/>
          <w:sz w:val="28"/>
          <w:szCs w:val="28"/>
        </w:rPr>
        <w:t xml:space="preserve"> С. </w:t>
      </w:r>
      <w:r w:rsidRPr="00112D12">
        <w:rPr>
          <w:rFonts w:ascii="Times New Roman" w:hAnsi="Times New Roman" w:cs="Times New Roman"/>
          <w:sz w:val="28"/>
          <w:szCs w:val="28"/>
        </w:rPr>
        <w:t>56</w:t>
      </w:r>
      <w:r w:rsidR="002A17A7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61.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Талимончик</w:t>
      </w:r>
      <w:proofErr w:type="spellEnd"/>
      <w:r w:rsidR="00DC1FC4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П. Вопросы интеллектуальной собственности в постановлении Пленума Верховного Суда РФ от 9 июля 2019 г. № 24 / В. П.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Талимончик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Интеллектуальная собственность: Промышленная собственность. </w:t>
      </w:r>
      <w:r w:rsidR="00DC1FC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DC1FC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DC1FC4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5. </w:t>
      </w:r>
      <w:r w:rsidR="00DC1FC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17</w:t>
      </w:r>
      <w:r w:rsidR="00DC1FC4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24.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Тимофеев</w:t>
      </w:r>
      <w:r w:rsidR="00224F03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В. Формирование культуры интеллектуальной собственности в молодежной среде / В. В. Тимофеев, А. А. Токарева // Интеллектуальная собственность: Промышленная собственность. </w:t>
      </w:r>
      <w:r w:rsidR="00224F0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224F0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224F03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7. </w:t>
      </w:r>
      <w:r w:rsidR="00224F0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5</w:t>
      </w:r>
      <w:r w:rsidR="00224F03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12.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E04" w:rsidRPr="00112D12" w:rsidRDefault="00CC5E0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024202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</w:t>
      </w:r>
      <w:r w:rsidR="00024202"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Pr="00112D12">
        <w:rPr>
          <w:rFonts w:ascii="Times New Roman" w:hAnsi="Times New Roman" w:cs="Times New Roman"/>
          <w:sz w:val="28"/>
          <w:szCs w:val="28"/>
        </w:rPr>
        <w:t>И. Н</w:t>
      </w:r>
      <w:r w:rsidR="00024202" w:rsidRPr="00112D12">
        <w:rPr>
          <w:rFonts w:ascii="Times New Roman" w:hAnsi="Times New Roman" w:cs="Times New Roman"/>
          <w:sz w:val="28"/>
          <w:szCs w:val="28"/>
        </w:rPr>
        <w:t xml:space="preserve">арушение исключительных прав в сети Интернет: сравнительный анализ регулирования по вопросу применимого права </w:t>
      </w:r>
      <w:r w:rsidRPr="00112D12">
        <w:rPr>
          <w:rFonts w:ascii="Times New Roman" w:hAnsi="Times New Roman" w:cs="Times New Roman"/>
          <w:sz w:val="28"/>
          <w:szCs w:val="28"/>
        </w:rPr>
        <w:t xml:space="preserve">/ </w:t>
      </w:r>
      <w:r w:rsidR="00024202" w:rsidRPr="00112D12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Цифровое право.</w:t>
      </w:r>
      <w:r w:rsidR="00024202" w:rsidRPr="00112D12">
        <w:rPr>
          <w:rFonts w:ascii="Times New Roman" w:hAnsi="Times New Roman" w:cs="Times New Roman"/>
          <w:sz w:val="28"/>
          <w:szCs w:val="28"/>
        </w:rPr>
        <w:t xml:space="preserve">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</w:t>
      </w:r>
      <w:r w:rsidR="00024202" w:rsidRPr="00112D12">
        <w:rPr>
          <w:rFonts w:ascii="Times New Roman" w:hAnsi="Times New Roman" w:cs="Times New Roman"/>
          <w:sz w:val="28"/>
          <w:szCs w:val="28"/>
        </w:rPr>
        <w:t xml:space="preserve"> —</w:t>
      </w:r>
      <w:r w:rsidR="00E87717">
        <w:rPr>
          <w:rFonts w:ascii="Times New Roman" w:hAnsi="Times New Roman" w:cs="Times New Roman"/>
          <w:sz w:val="28"/>
          <w:szCs w:val="28"/>
        </w:rPr>
        <w:t xml:space="preserve"> Т. 3,</w:t>
      </w:r>
      <w:r w:rsidR="00024202"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Pr="00112D12">
        <w:rPr>
          <w:rFonts w:ascii="Times New Roman" w:hAnsi="Times New Roman" w:cs="Times New Roman"/>
          <w:sz w:val="28"/>
          <w:szCs w:val="28"/>
        </w:rPr>
        <w:t>№ 2.</w:t>
      </w:r>
      <w:r w:rsidR="00024202" w:rsidRPr="00112D12">
        <w:rPr>
          <w:rFonts w:ascii="Times New Roman" w:hAnsi="Times New Roman" w:cs="Times New Roman"/>
          <w:sz w:val="28"/>
          <w:szCs w:val="28"/>
        </w:rPr>
        <w:t xml:space="preserve"> 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8</w:t>
      </w:r>
      <w:r w:rsidR="00024202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24. </w:t>
      </w:r>
      <w:r w:rsidR="00024202" w:rsidRPr="00112D12">
        <w:rPr>
          <w:rFonts w:ascii="Times New Roman" w:hAnsi="Times New Roman" w:cs="Times New Roman"/>
          <w:sz w:val="28"/>
          <w:szCs w:val="28"/>
        </w:rPr>
        <w:t xml:space="preserve">— </w:t>
      </w:r>
      <w:r w:rsidRPr="00112D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2D12">
        <w:rPr>
          <w:rFonts w:ascii="Times New Roman" w:hAnsi="Times New Roman" w:cs="Times New Roman"/>
          <w:sz w:val="28"/>
          <w:szCs w:val="28"/>
        </w:rPr>
        <w:t xml:space="preserve">: </w:t>
      </w:r>
      <w:r w:rsidRPr="00112D1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12D12">
        <w:rPr>
          <w:rFonts w:ascii="Times New Roman" w:hAnsi="Times New Roman" w:cs="Times New Roman"/>
          <w:sz w:val="28"/>
          <w:szCs w:val="28"/>
        </w:rPr>
        <w:t>://</w:t>
      </w:r>
      <w:r w:rsidRPr="00112D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2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2D1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2D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/</w:t>
      </w:r>
      <w:r w:rsidRPr="00112D12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112D12">
        <w:rPr>
          <w:rFonts w:ascii="Times New Roman" w:hAnsi="Times New Roman" w:cs="Times New Roman"/>
          <w:sz w:val="28"/>
          <w:szCs w:val="28"/>
        </w:rPr>
        <w:t>?</w:t>
      </w:r>
      <w:r w:rsidRPr="00112D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12D12">
        <w:rPr>
          <w:rFonts w:ascii="Times New Roman" w:hAnsi="Times New Roman" w:cs="Times New Roman"/>
          <w:sz w:val="28"/>
          <w:szCs w:val="28"/>
        </w:rPr>
        <w:t>=49167037</w:t>
      </w:r>
      <w:r w:rsidR="00CC3E05" w:rsidRPr="00112D12">
        <w:rPr>
          <w:rFonts w:ascii="Times New Roman" w:hAnsi="Times New Roman" w:cs="Times New Roman"/>
          <w:sz w:val="28"/>
          <w:szCs w:val="28"/>
        </w:rPr>
        <w:t xml:space="preserve"> (дата посещения: 18.04.2023).</w:t>
      </w:r>
    </w:p>
    <w:p w:rsidR="001F6834" w:rsidRPr="00112D12" w:rsidRDefault="00CC5E04" w:rsidP="00D63C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12">
        <w:rPr>
          <w:rFonts w:ascii="Times New Roman" w:hAnsi="Times New Roman" w:cs="Times New Roman"/>
          <w:sz w:val="24"/>
          <w:szCs w:val="24"/>
        </w:rPr>
        <w:t xml:space="preserve">Предметом исследования выступают особенности определения права, применимого к установлению факта нарушения исключительных прав, а также права, применимого к способам защиты. Автор анализирует акты различного уровня (Бернская конвенция, законодательные акты Европейского союза, Российской Федерации, Швейцарии, Китайской Народной Республики, акты «мягкого права») и приходит к выводу о том, что акты «мягкого права» содержат предложения по более детальному регулированию рассматриваемых вопросов, но в силу своей природы не являются обязательными для </w:t>
      </w:r>
      <w:proofErr w:type="spellStart"/>
      <w:r w:rsidRPr="00112D12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112D12">
        <w:rPr>
          <w:rFonts w:ascii="Times New Roman" w:hAnsi="Times New Roman" w:cs="Times New Roman"/>
          <w:sz w:val="24"/>
          <w:szCs w:val="24"/>
        </w:rPr>
        <w:t>.</w:t>
      </w:r>
    </w:p>
    <w:p w:rsidR="00CC5E04" w:rsidRPr="001F6834" w:rsidRDefault="00CC5E0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Токарева</w:t>
      </w:r>
      <w:r w:rsidR="00F42569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А. Культура интеллектуальной собственности в цифровую эпоху / А. А. Токарева // Интеллектуальная собственность: Авторское право и смежные права. </w:t>
      </w:r>
      <w:r w:rsidR="00F42569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F42569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F42569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5. </w:t>
      </w:r>
      <w:r w:rsidR="00F42569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51</w:t>
      </w:r>
      <w:r w:rsidR="00F42569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59.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, М</w:t>
      </w:r>
      <w:r w:rsidR="00C76B06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В. Легализация параллельного импорта как мера по снижению нагрузки на экономику / М. В.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</w:t>
      </w:r>
      <w:r w:rsidRPr="00112D12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собственность: Промышленная собственность. </w:t>
      </w:r>
      <w:r w:rsidR="00C76B0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2023. </w:t>
      </w:r>
      <w:r w:rsidR="00C76B0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C76B06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1. </w:t>
      </w:r>
      <w:r w:rsidR="00C76B0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41</w:t>
      </w:r>
      <w:r w:rsidR="00C76B0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47. </w:t>
      </w:r>
    </w:p>
    <w:p w:rsid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4D5" w:rsidRPr="00112D12" w:rsidRDefault="00D234D5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Усольцева, С. В. Споры о защите исключительного права на изобретение в условиях развития новых технологий / С. В. Усольцева // Закон. — 2022. — № 8. — С. 167—180.</w:t>
      </w:r>
    </w:p>
    <w:p w:rsidR="00D234D5" w:rsidRPr="001F6834" w:rsidRDefault="00D234D5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Чайков</w:t>
      </w:r>
      <w:r w:rsidR="00191266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М. Ю. Концептуальные основы совершенствования патент</w:t>
      </w:r>
      <w:r w:rsidR="005E5581" w:rsidRPr="00112D12">
        <w:rPr>
          <w:rFonts w:ascii="Times New Roman" w:hAnsi="Times New Roman" w:cs="Times New Roman"/>
          <w:sz w:val="28"/>
          <w:szCs w:val="28"/>
        </w:rPr>
        <w:t>ных исследований / М. Ю. Чайков</w:t>
      </w:r>
      <w:r w:rsidRPr="00112D12">
        <w:rPr>
          <w:rFonts w:ascii="Times New Roman" w:hAnsi="Times New Roman" w:cs="Times New Roman"/>
          <w:sz w:val="28"/>
          <w:szCs w:val="28"/>
        </w:rPr>
        <w:t xml:space="preserve"> // Интеллектуальная собственность: Промышленная собственность. </w:t>
      </w:r>
      <w:r w:rsidR="005E5581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5E5581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5E5581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1. </w:t>
      </w:r>
      <w:r w:rsidR="005E5581" w:rsidRPr="00112D12">
        <w:rPr>
          <w:rFonts w:ascii="Times New Roman" w:hAnsi="Times New Roman" w:cs="Times New Roman"/>
          <w:sz w:val="28"/>
          <w:szCs w:val="28"/>
        </w:rPr>
        <w:t>—</w:t>
      </w:r>
      <w:r w:rsidR="00E87717">
        <w:rPr>
          <w:rFonts w:ascii="Times New Roman" w:hAnsi="Times New Roman" w:cs="Times New Roman"/>
          <w:sz w:val="28"/>
          <w:szCs w:val="28"/>
        </w:rPr>
        <w:t xml:space="preserve"> С. </w:t>
      </w:r>
      <w:r w:rsidRPr="00112D12">
        <w:rPr>
          <w:rFonts w:ascii="Times New Roman" w:hAnsi="Times New Roman" w:cs="Times New Roman"/>
          <w:sz w:val="28"/>
          <w:szCs w:val="28"/>
        </w:rPr>
        <w:t>35</w:t>
      </w:r>
      <w:r w:rsidR="005E5581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39.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Черноусов, Д</w:t>
      </w:r>
      <w:r w:rsidR="00CF5E16" w:rsidRPr="00112D12">
        <w:rPr>
          <w:rFonts w:ascii="Times New Roman" w:hAnsi="Times New Roman" w:cs="Times New Roman"/>
          <w:sz w:val="28"/>
          <w:szCs w:val="28"/>
        </w:rPr>
        <w:t>.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Преступления и правонарушения против интеллектуальной собственности в сети Интернет и факторы, способствующие им / Д. А. Черноусов // Противодействие правонарушениям, совершаемым с использованием информационных </w:t>
      </w:r>
      <w:proofErr w:type="gramStart"/>
      <w:r w:rsidRPr="00112D12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112D12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научно-практической конференции (III школы-семинара молодых ученых-юристов), г. Москва, 11 ноября 2020 г. / Университет прокуратуры Российской Федерации, Московский финансово-юридический университет МФЮА. </w:t>
      </w:r>
      <w:r w:rsidR="00CF5E1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D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>. финансово-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. ун-т МФЮА, 2021. </w:t>
      </w:r>
      <w:r w:rsidR="00CF5E16" w:rsidRPr="00112D12">
        <w:rPr>
          <w:rFonts w:ascii="Times New Roman" w:hAnsi="Times New Roman" w:cs="Times New Roman"/>
          <w:sz w:val="28"/>
          <w:szCs w:val="28"/>
        </w:rPr>
        <w:t>— С. 198—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203. </w:t>
      </w:r>
      <w:r w:rsidR="00CF5E1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ISBN 978-5-94811-342-5.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Чурилов</w:t>
      </w:r>
      <w:r w:rsidR="006F39B6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Ю. Правовое регулирование отношений интеллектуальной собственности в сфере биотехнологий через призму биоэтики / А. Ю. Чурилов // Интеллектуальная собственность: Промышленная собственность. </w:t>
      </w:r>
      <w:r w:rsidR="006F39B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6F39B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6F39B6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1. </w:t>
      </w:r>
      <w:r w:rsidR="006F39B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38</w:t>
      </w:r>
      <w:r w:rsidR="006F39B6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44.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Чурилов</w:t>
      </w:r>
      <w:r w:rsidR="005D5065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А. Ю. Регулирование отношений интеллектуальной собственности </w:t>
      </w:r>
      <w:r w:rsidR="00E87717">
        <w:rPr>
          <w:rFonts w:ascii="Times New Roman" w:hAnsi="Times New Roman" w:cs="Times New Roman"/>
          <w:sz w:val="28"/>
          <w:szCs w:val="28"/>
        </w:rPr>
        <w:t>в индустрии настольных игр / А. </w:t>
      </w:r>
      <w:r w:rsidRPr="00112D12">
        <w:rPr>
          <w:rFonts w:ascii="Times New Roman" w:hAnsi="Times New Roman" w:cs="Times New Roman"/>
          <w:sz w:val="28"/>
          <w:szCs w:val="28"/>
        </w:rPr>
        <w:t>Ю.</w:t>
      </w:r>
      <w:r w:rsidR="00E87717">
        <w:rPr>
          <w:rFonts w:ascii="Times New Roman" w:hAnsi="Times New Roman" w:cs="Times New Roman"/>
          <w:sz w:val="28"/>
          <w:szCs w:val="28"/>
        </w:rPr>
        <w:t> </w:t>
      </w:r>
      <w:r w:rsidRPr="00112D12">
        <w:rPr>
          <w:rFonts w:ascii="Times New Roman" w:hAnsi="Times New Roman" w:cs="Times New Roman"/>
          <w:sz w:val="28"/>
          <w:szCs w:val="28"/>
        </w:rPr>
        <w:t xml:space="preserve">Чурилов // Хозяйство и право. </w:t>
      </w:r>
      <w:r w:rsidR="005D506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5D506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5D5065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12. </w:t>
      </w:r>
      <w:r w:rsidR="005D506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90</w:t>
      </w:r>
      <w:r w:rsidR="005D5065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98.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12">
        <w:rPr>
          <w:rFonts w:ascii="Times New Roman" w:hAnsi="Times New Roman" w:cs="Times New Roman"/>
          <w:sz w:val="28"/>
          <w:szCs w:val="28"/>
        </w:rPr>
        <w:t>Шахназаров</w:t>
      </w:r>
      <w:r w:rsidR="0028291D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Б. А. Основные проблемы охраны интеллектуальной собственности в условиях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ограничений / Б. А. Шахназаров, Э. А. Шахназарова // Интеллектуальная собственность: Промышленная собственность. </w:t>
      </w:r>
      <w:r w:rsidR="00D05FF1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2022. </w:t>
      </w:r>
      <w:r w:rsidR="00D05FF1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D05FF1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10. </w:t>
      </w:r>
      <w:r w:rsidR="00D05FF1" w:rsidRPr="00112D12">
        <w:rPr>
          <w:rFonts w:ascii="Times New Roman" w:hAnsi="Times New Roman" w:cs="Times New Roman"/>
          <w:sz w:val="28"/>
          <w:szCs w:val="28"/>
        </w:rPr>
        <w:t>—</w:t>
      </w:r>
      <w:r w:rsidR="00E87717">
        <w:rPr>
          <w:rFonts w:ascii="Times New Roman" w:hAnsi="Times New Roman" w:cs="Times New Roman"/>
          <w:sz w:val="28"/>
          <w:szCs w:val="28"/>
        </w:rPr>
        <w:t xml:space="preserve"> С. </w:t>
      </w:r>
      <w:r w:rsidRPr="00112D12">
        <w:rPr>
          <w:rFonts w:ascii="Times New Roman" w:hAnsi="Times New Roman" w:cs="Times New Roman"/>
          <w:sz w:val="28"/>
          <w:szCs w:val="28"/>
        </w:rPr>
        <w:t>17</w:t>
      </w:r>
      <w:r w:rsidR="00D05FF1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25.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Шугуров</w:t>
      </w:r>
      <w:proofErr w:type="spellEnd"/>
      <w:r w:rsidR="0028291D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М. В. Развитие правовой политики ЕС в сфере ИС в контексте реализации новой индустриальной стратегии / М. В.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Шугуров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Интеллектуальная собственность: Промышленная собственность. </w:t>
      </w:r>
      <w:r w:rsidR="0028291D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2021. </w:t>
      </w:r>
      <w:r w:rsidR="0028291D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28291D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11. </w:t>
      </w:r>
      <w:r w:rsidR="0028291D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27</w:t>
      </w:r>
      <w:r w:rsidR="0028291D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40.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34" w:rsidRPr="00112D12" w:rsidRDefault="001F6834" w:rsidP="00D63C8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Шугуров</w:t>
      </w:r>
      <w:proofErr w:type="spellEnd"/>
      <w:r w:rsidR="00FE2770" w:rsidRPr="00112D12">
        <w:rPr>
          <w:rFonts w:ascii="Times New Roman" w:hAnsi="Times New Roman" w:cs="Times New Roman"/>
          <w:sz w:val="28"/>
          <w:szCs w:val="28"/>
        </w:rPr>
        <w:t>,</w:t>
      </w:r>
      <w:r w:rsidRPr="00112D12">
        <w:rPr>
          <w:rFonts w:ascii="Times New Roman" w:hAnsi="Times New Roman" w:cs="Times New Roman"/>
          <w:sz w:val="28"/>
          <w:szCs w:val="28"/>
        </w:rPr>
        <w:t xml:space="preserve"> М. В. Сетевые механизмы цифровой трансформации промышленности ЕАЭС: формирование повестки ИС / </w:t>
      </w:r>
      <w:r w:rsidRPr="00112D12">
        <w:rPr>
          <w:rFonts w:ascii="Times New Roman" w:hAnsi="Times New Roman" w:cs="Times New Roman"/>
          <w:sz w:val="28"/>
          <w:szCs w:val="28"/>
        </w:rPr>
        <w:lastRenderedPageBreak/>
        <w:t xml:space="preserve">М. В. </w:t>
      </w:r>
      <w:proofErr w:type="spellStart"/>
      <w:r w:rsidRPr="00112D12">
        <w:rPr>
          <w:rFonts w:ascii="Times New Roman" w:hAnsi="Times New Roman" w:cs="Times New Roman"/>
          <w:sz w:val="28"/>
          <w:szCs w:val="28"/>
        </w:rPr>
        <w:t>Шугуров</w:t>
      </w:r>
      <w:proofErr w:type="spellEnd"/>
      <w:r w:rsidRPr="00112D12">
        <w:rPr>
          <w:rFonts w:ascii="Times New Roman" w:hAnsi="Times New Roman" w:cs="Times New Roman"/>
          <w:sz w:val="28"/>
          <w:szCs w:val="28"/>
        </w:rPr>
        <w:t xml:space="preserve"> // Интеллектуальная собственность: Промышленная собственность. </w:t>
      </w:r>
      <w:r w:rsidR="00FE277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2020. </w:t>
      </w:r>
      <w:r w:rsidR="00FE277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</w:t>
      </w:r>
      <w:r w:rsidR="00FE2770" w:rsidRPr="00112D12">
        <w:rPr>
          <w:rFonts w:ascii="Times New Roman" w:hAnsi="Times New Roman" w:cs="Times New Roman"/>
          <w:sz w:val="28"/>
          <w:szCs w:val="28"/>
        </w:rPr>
        <w:t>№</w:t>
      </w:r>
      <w:r w:rsidRPr="00112D12">
        <w:rPr>
          <w:rFonts w:ascii="Times New Roman" w:hAnsi="Times New Roman" w:cs="Times New Roman"/>
          <w:sz w:val="28"/>
          <w:szCs w:val="28"/>
        </w:rPr>
        <w:t xml:space="preserve"> 11. </w:t>
      </w:r>
      <w:r w:rsidR="00FE277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 xml:space="preserve"> С. 5</w:t>
      </w:r>
      <w:r w:rsidR="00FE2770" w:rsidRPr="00112D12">
        <w:rPr>
          <w:rFonts w:ascii="Times New Roman" w:hAnsi="Times New Roman" w:cs="Times New Roman"/>
          <w:sz w:val="28"/>
          <w:szCs w:val="28"/>
        </w:rPr>
        <w:t>—</w:t>
      </w:r>
      <w:r w:rsidRPr="00112D12">
        <w:rPr>
          <w:rFonts w:ascii="Times New Roman" w:hAnsi="Times New Roman" w:cs="Times New Roman"/>
          <w:sz w:val="28"/>
          <w:szCs w:val="28"/>
        </w:rPr>
        <w:t>8.</w:t>
      </w:r>
    </w:p>
    <w:p w:rsidR="001F6834" w:rsidRPr="001F6834" w:rsidRDefault="001F6834" w:rsidP="00D6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1E" w:rsidRPr="00E87717" w:rsidRDefault="001F6834" w:rsidP="00601B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17">
        <w:rPr>
          <w:rFonts w:ascii="Times New Roman" w:hAnsi="Times New Roman" w:cs="Times New Roman"/>
          <w:sz w:val="28"/>
          <w:szCs w:val="28"/>
        </w:rPr>
        <w:t>Щербак, Н</w:t>
      </w:r>
      <w:r w:rsidR="00773878" w:rsidRPr="00E87717">
        <w:rPr>
          <w:rFonts w:ascii="Times New Roman" w:hAnsi="Times New Roman" w:cs="Times New Roman"/>
          <w:sz w:val="28"/>
          <w:szCs w:val="28"/>
        </w:rPr>
        <w:t>.</w:t>
      </w:r>
      <w:r w:rsidRPr="00E87717">
        <w:rPr>
          <w:rFonts w:ascii="Times New Roman" w:hAnsi="Times New Roman" w:cs="Times New Roman"/>
          <w:sz w:val="28"/>
          <w:szCs w:val="28"/>
        </w:rPr>
        <w:t xml:space="preserve"> В. Минимальные стандарты защиты авторского права и смежных прав согласно базовым международным конвенциям в области интеллектуальной собственности / Н. В. Щербак // Законодательство. </w:t>
      </w:r>
      <w:r w:rsidR="00773878" w:rsidRPr="00E87717">
        <w:rPr>
          <w:rFonts w:ascii="Times New Roman" w:hAnsi="Times New Roman" w:cs="Times New Roman"/>
          <w:sz w:val="28"/>
          <w:szCs w:val="28"/>
        </w:rPr>
        <w:t>—</w:t>
      </w:r>
      <w:r w:rsidRPr="00E87717">
        <w:rPr>
          <w:rFonts w:ascii="Times New Roman" w:hAnsi="Times New Roman" w:cs="Times New Roman"/>
          <w:sz w:val="28"/>
          <w:szCs w:val="28"/>
        </w:rPr>
        <w:t xml:space="preserve"> 2022. </w:t>
      </w:r>
      <w:r w:rsidR="00773878" w:rsidRPr="00E87717">
        <w:rPr>
          <w:rFonts w:ascii="Times New Roman" w:hAnsi="Times New Roman" w:cs="Times New Roman"/>
          <w:sz w:val="28"/>
          <w:szCs w:val="28"/>
        </w:rPr>
        <w:t>—</w:t>
      </w:r>
      <w:r w:rsidRPr="00E87717">
        <w:rPr>
          <w:rFonts w:ascii="Times New Roman" w:hAnsi="Times New Roman" w:cs="Times New Roman"/>
          <w:sz w:val="28"/>
          <w:szCs w:val="28"/>
        </w:rPr>
        <w:t xml:space="preserve"> </w:t>
      </w:r>
      <w:r w:rsidR="00773878" w:rsidRPr="00E87717">
        <w:rPr>
          <w:rFonts w:ascii="Times New Roman" w:hAnsi="Times New Roman" w:cs="Times New Roman"/>
          <w:sz w:val="28"/>
          <w:szCs w:val="28"/>
        </w:rPr>
        <w:t>№</w:t>
      </w:r>
      <w:r w:rsidRPr="00E87717">
        <w:rPr>
          <w:rFonts w:ascii="Times New Roman" w:hAnsi="Times New Roman" w:cs="Times New Roman"/>
          <w:sz w:val="28"/>
          <w:szCs w:val="28"/>
        </w:rPr>
        <w:t xml:space="preserve"> 2. </w:t>
      </w:r>
      <w:r w:rsidR="00773878" w:rsidRPr="00E87717">
        <w:rPr>
          <w:rFonts w:ascii="Times New Roman" w:hAnsi="Times New Roman" w:cs="Times New Roman"/>
          <w:sz w:val="28"/>
          <w:szCs w:val="28"/>
        </w:rPr>
        <w:t>—</w:t>
      </w:r>
      <w:r w:rsidRPr="00E87717">
        <w:rPr>
          <w:rFonts w:ascii="Times New Roman" w:hAnsi="Times New Roman" w:cs="Times New Roman"/>
          <w:sz w:val="28"/>
          <w:szCs w:val="28"/>
        </w:rPr>
        <w:t xml:space="preserve"> С. 68</w:t>
      </w:r>
      <w:r w:rsidR="00773878" w:rsidRPr="00E87717">
        <w:rPr>
          <w:rFonts w:ascii="Times New Roman" w:hAnsi="Times New Roman" w:cs="Times New Roman"/>
          <w:sz w:val="28"/>
          <w:szCs w:val="28"/>
        </w:rPr>
        <w:t>—</w:t>
      </w:r>
      <w:r w:rsidRPr="00E87717">
        <w:rPr>
          <w:rFonts w:ascii="Times New Roman" w:hAnsi="Times New Roman" w:cs="Times New Roman"/>
          <w:sz w:val="28"/>
          <w:szCs w:val="28"/>
        </w:rPr>
        <w:t>79.</w:t>
      </w:r>
      <w:bookmarkStart w:id="0" w:name="_GoBack"/>
      <w:bookmarkEnd w:id="0"/>
    </w:p>
    <w:sectPr w:rsidR="00DB7D1E" w:rsidRPr="00E8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22E55"/>
    <w:multiLevelType w:val="hybridMultilevel"/>
    <w:tmpl w:val="567C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4"/>
    <w:rsid w:val="00024202"/>
    <w:rsid w:val="000303ED"/>
    <w:rsid w:val="00064E6F"/>
    <w:rsid w:val="000A4454"/>
    <w:rsid w:val="000B0512"/>
    <w:rsid w:val="000B3CCA"/>
    <w:rsid w:val="000F55B5"/>
    <w:rsid w:val="000F790A"/>
    <w:rsid w:val="00112D12"/>
    <w:rsid w:val="00156584"/>
    <w:rsid w:val="00191266"/>
    <w:rsid w:val="001B6F43"/>
    <w:rsid w:val="001F3562"/>
    <w:rsid w:val="001F6834"/>
    <w:rsid w:val="00217508"/>
    <w:rsid w:val="00224F03"/>
    <w:rsid w:val="0023478D"/>
    <w:rsid w:val="0028291D"/>
    <w:rsid w:val="002A17A7"/>
    <w:rsid w:val="002D1BB5"/>
    <w:rsid w:val="00301206"/>
    <w:rsid w:val="00324E3E"/>
    <w:rsid w:val="0035201E"/>
    <w:rsid w:val="00357914"/>
    <w:rsid w:val="003A177C"/>
    <w:rsid w:val="003C3497"/>
    <w:rsid w:val="003D558F"/>
    <w:rsid w:val="004167E0"/>
    <w:rsid w:val="004901D6"/>
    <w:rsid w:val="004F5270"/>
    <w:rsid w:val="00505B5C"/>
    <w:rsid w:val="005878FF"/>
    <w:rsid w:val="005A7A14"/>
    <w:rsid w:val="005D5065"/>
    <w:rsid w:val="005E5581"/>
    <w:rsid w:val="00601DAA"/>
    <w:rsid w:val="00624313"/>
    <w:rsid w:val="0063234A"/>
    <w:rsid w:val="00635239"/>
    <w:rsid w:val="006E1E5C"/>
    <w:rsid w:val="006F39B6"/>
    <w:rsid w:val="00744D62"/>
    <w:rsid w:val="00773878"/>
    <w:rsid w:val="00786EC3"/>
    <w:rsid w:val="007D0F08"/>
    <w:rsid w:val="007F39C2"/>
    <w:rsid w:val="00824CE2"/>
    <w:rsid w:val="00841F3E"/>
    <w:rsid w:val="008A50C0"/>
    <w:rsid w:val="00903A30"/>
    <w:rsid w:val="0091248D"/>
    <w:rsid w:val="00917D46"/>
    <w:rsid w:val="00944CA5"/>
    <w:rsid w:val="009B19B2"/>
    <w:rsid w:val="009E2B66"/>
    <w:rsid w:val="00AA7E11"/>
    <w:rsid w:val="00AD3BBC"/>
    <w:rsid w:val="00B36C2E"/>
    <w:rsid w:val="00B46BCC"/>
    <w:rsid w:val="00BA1B76"/>
    <w:rsid w:val="00BA25BA"/>
    <w:rsid w:val="00BE37BD"/>
    <w:rsid w:val="00C277DB"/>
    <w:rsid w:val="00C45952"/>
    <w:rsid w:val="00C47FFC"/>
    <w:rsid w:val="00C76B06"/>
    <w:rsid w:val="00C8618A"/>
    <w:rsid w:val="00CC19B9"/>
    <w:rsid w:val="00CC3E05"/>
    <w:rsid w:val="00CC5E04"/>
    <w:rsid w:val="00CD64A9"/>
    <w:rsid w:val="00CF3E54"/>
    <w:rsid w:val="00CF5E16"/>
    <w:rsid w:val="00D05FF1"/>
    <w:rsid w:val="00D2299E"/>
    <w:rsid w:val="00D234D5"/>
    <w:rsid w:val="00D619F6"/>
    <w:rsid w:val="00D632F7"/>
    <w:rsid w:val="00D63C85"/>
    <w:rsid w:val="00D64E9E"/>
    <w:rsid w:val="00D90ED0"/>
    <w:rsid w:val="00DB7D1E"/>
    <w:rsid w:val="00DC1FC4"/>
    <w:rsid w:val="00DC455E"/>
    <w:rsid w:val="00E472C3"/>
    <w:rsid w:val="00E87717"/>
    <w:rsid w:val="00EE13A4"/>
    <w:rsid w:val="00EE77B3"/>
    <w:rsid w:val="00F00124"/>
    <w:rsid w:val="00F20AC4"/>
    <w:rsid w:val="00F42569"/>
    <w:rsid w:val="00F4400E"/>
    <w:rsid w:val="00F45444"/>
    <w:rsid w:val="00F76C43"/>
    <w:rsid w:val="00FB57DA"/>
    <w:rsid w:val="00FC63E9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ECB1-0C99-4AB3-8F33-97809A5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5588-A62E-4BA4-AD81-BDF8DB88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96</cp:revision>
  <dcterms:created xsi:type="dcterms:W3CDTF">2023-04-18T08:29:00Z</dcterms:created>
  <dcterms:modified xsi:type="dcterms:W3CDTF">2023-05-02T07:47:00Z</dcterms:modified>
</cp:coreProperties>
</file>